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567B" w:rsidRPr="00936B98" w:rsidRDefault="00AE567B" w:rsidP="00936B98">
      <w:pPr>
        <w:spacing w:line="276" w:lineRule="auto"/>
        <w:jc w:val="center"/>
        <w:rPr>
          <w:b/>
          <w:sz w:val="28"/>
          <w:szCs w:val="28"/>
          <w:u w:val="single"/>
        </w:rPr>
      </w:pPr>
      <w:r w:rsidRPr="00936B98">
        <w:rPr>
          <w:b/>
          <w:sz w:val="28"/>
          <w:szCs w:val="28"/>
          <w:u w:val="single"/>
        </w:rPr>
        <w:t>Resumen del Consejo Escolar del 25 de Marzo 2019</w:t>
      </w:r>
    </w:p>
    <w:p w:rsidR="00AE567B" w:rsidRPr="00936B98" w:rsidRDefault="00AE567B" w:rsidP="00936B98">
      <w:pPr>
        <w:spacing w:line="276" w:lineRule="auto"/>
        <w:jc w:val="both"/>
      </w:pPr>
    </w:p>
    <w:p w:rsidR="00AE567B" w:rsidRPr="00936B98" w:rsidRDefault="00AE567B" w:rsidP="00936B98">
      <w:pPr>
        <w:pStyle w:val="Prrafodelista"/>
        <w:numPr>
          <w:ilvl w:val="0"/>
          <w:numId w:val="1"/>
        </w:numPr>
        <w:spacing w:line="276" w:lineRule="auto"/>
        <w:jc w:val="both"/>
        <w:rPr>
          <w:b/>
        </w:rPr>
      </w:pPr>
      <w:r w:rsidRPr="00936B98">
        <w:rPr>
          <w:b/>
        </w:rPr>
        <w:t>Lectura y aprobación, si procede, del acta/actas anterior/es</w:t>
      </w:r>
    </w:p>
    <w:p w:rsidR="00AE567B" w:rsidRDefault="00AE567B" w:rsidP="00936B98">
      <w:pPr>
        <w:pStyle w:val="Prrafodelista"/>
        <w:spacing w:line="276" w:lineRule="auto"/>
        <w:jc w:val="both"/>
      </w:pPr>
      <w:r w:rsidRPr="00936B98">
        <w:t>Se leen y aprueban por unanimidad las actas del consejo anterior y de las reuniones de las comisiones de convivencia y comedor.</w:t>
      </w:r>
    </w:p>
    <w:p w:rsidR="00936B98" w:rsidRPr="00936B98" w:rsidRDefault="00936B98" w:rsidP="00936B98">
      <w:pPr>
        <w:pStyle w:val="Prrafodelista"/>
        <w:spacing w:line="276" w:lineRule="auto"/>
        <w:jc w:val="both"/>
      </w:pPr>
    </w:p>
    <w:p w:rsidR="00AE567B" w:rsidRPr="00936B98" w:rsidRDefault="00AE567B" w:rsidP="00936B98">
      <w:pPr>
        <w:pStyle w:val="Prrafodelista"/>
        <w:numPr>
          <w:ilvl w:val="0"/>
          <w:numId w:val="1"/>
        </w:numPr>
        <w:spacing w:line="276" w:lineRule="auto"/>
        <w:jc w:val="both"/>
        <w:rPr>
          <w:b/>
        </w:rPr>
      </w:pPr>
      <w:r w:rsidRPr="00936B98">
        <w:rPr>
          <w:b/>
        </w:rPr>
        <w:t>Préstamos de libros. Designación de la Comisión del programa ACCEDE. Tareas de la Comisión. Funciones del coordinador. Inclusión de las normas de utilización y conservación de los libros del R.R.I.</w:t>
      </w:r>
    </w:p>
    <w:p w:rsidR="00182543" w:rsidRPr="00936B98" w:rsidRDefault="00AE567B" w:rsidP="00936B98">
      <w:pPr>
        <w:pStyle w:val="Prrafodelista"/>
        <w:spacing w:line="276" w:lineRule="auto"/>
        <w:jc w:val="both"/>
      </w:pPr>
      <w:r w:rsidRPr="00936B98">
        <w:t>Se designa la Comisión, que estará formada por</w:t>
      </w:r>
      <w:r w:rsidR="00182543" w:rsidRPr="00936B98">
        <w:t>:</w:t>
      </w:r>
    </w:p>
    <w:p w:rsidR="00182543" w:rsidRPr="00936B98" w:rsidRDefault="00936B98" w:rsidP="00936B98">
      <w:pPr>
        <w:pStyle w:val="Prrafodelista"/>
        <w:widowControl w:val="0"/>
        <w:numPr>
          <w:ilvl w:val="0"/>
          <w:numId w:val="4"/>
        </w:numPr>
        <w:tabs>
          <w:tab w:val="left" w:pos="2173"/>
          <w:tab w:val="left" w:pos="2174"/>
        </w:tabs>
        <w:autoSpaceDE w:val="0"/>
        <w:autoSpaceDN w:val="0"/>
        <w:spacing w:before="34" w:after="0" w:line="276" w:lineRule="auto"/>
        <w:contextualSpacing w:val="0"/>
        <w:jc w:val="both"/>
      </w:pPr>
      <w:r>
        <w:t>Presidenta</w:t>
      </w:r>
      <w:r w:rsidR="00182543" w:rsidRPr="00936B98">
        <w:t>: La Directora del</w:t>
      </w:r>
      <w:r w:rsidR="00182543" w:rsidRPr="00936B98">
        <w:rPr>
          <w:spacing w:val="-6"/>
        </w:rPr>
        <w:t xml:space="preserve"> </w:t>
      </w:r>
      <w:r w:rsidR="00182543" w:rsidRPr="00936B98">
        <w:t>centro (Mª Belén González)</w:t>
      </w:r>
    </w:p>
    <w:p w:rsidR="00182543" w:rsidRPr="00936B98" w:rsidRDefault="00936B98" w:rsidP="00936B98">
      <w:pPr>
        <w:pStyle w:val="Prrafodelista"/>
        <w:widowControl w:val="0"/>
        <w:numPr>
          <w:ilvl w:val="0"/>
          <w:numId w:val="4"/>
        </w:numPr>
        <w:tabs>
          <w:tab w:val="left" w:pos="2029"/>
        </w:tabs>
        <w:autoSpaceDE w:val="0"/>
        <w:autoSpaceDN w:val="0"/>
        <w:spacing w:before="34" w:after="0" w:line="276" w:lineRule="auto"/>
        <w:ind w:left="2028" w:hanging="239"/>
        <w:contextualSpacing w:val="0"/>
        <w:jc w:val="both"/>
      </w:pPr>
      <w:r>
        <w:t xml:space="preserve">   </w:t>
      </w:r>
      <w:r w:rsidR="00182543" w:rsidRPr="00936B98">
        <w:t>Vocales:</w:t>
      </w:r>
    </w:p>
    <w:p w:rsidR="00936B98" w:rsidRDefault="00C269ED" w:rsidP="00936B98">
      <w:pPr>
        <w:pStyle w:val="Prrafodelista"/>
        <w:widowControl w:val="0"/>
        <w:numPr>
          <w:ilvl w:val="0"/>
          <w:numId w:val="6"/>
        </w:numPr>
        <w:autoSpaceDE w:val="0"/>
        <w:autoSpaceDN w:val="0"/>
        <w:spacing w:before="61" w:after="0" w:line="276" w:lineRule="auto"/>
        <w:ind w:right="-1"/>
        <w:contextualSpacing w:val="0"/>
        <w:jc w:val="both"/>
      </w:pPr>
      <w:r w:rsidRPr="00936B98">
        <w:t>C</w:t>
      </w:r>
      <w:r w:rsidR="00182543" w:rsidRPr="00936B98">
        <w:t>oordinadora del progr</w:t>
      </w:r>
      <w:r w:rsidR="00936B98">
        <w:t>ama (la profesora Rocío García)</w:t>
      </w:r>
    </w:p>
    <w:p w:rsidR="00936B98" w:rsidRDefault="00936B98" w:rsidP="00936B98">
      <w:pPr>
        <w:pStyle w:val="Prrafodelista"/>
        <w:widowControl w:val="0"/>
        <w:numPr>
          <w:ilvl w:val="0"/>
          <w:numId w:val="6"/>
        </w:numPr>
        <w:autoSpaceDE w:val="0"/>
        <w:autoSpaceDN w:val="0"/>
        <w:spacing w:before="61" w:after="0" w:line="276" w:lineRule="auto"/>
        <w:ind w:right="-1"/>
        <w:contextualSpacing w:val="0"/>
        <w:jc w:val="both"/>
      </w:pPr>
      <w:r>
        <w:t>Una persona</w:t>
      </w:r>
      <w:r w:rsidR="00182543" w:rsidRPr="00936B98">
        <w:t xml:space="preserve"> representante del </w:t>
      </w:r>
      <w:r>
        <w:t>personal docente (Lourdes Sanz)</w:t>
      </w:r>
    </w:p>
    <w:p w:rsidR="00936B98" w:rsidRDefault="00936B98" w:rsidP="00936B98">
      <w:pPr>
        <w:pStyle w:val="Prrafodelista"/>
        <w:widowControl w:val="0"/>
        <w:numPr>
          <w:ilvl w:val="0"/>
          <w:numId w:val="6"/>
        </w:numPr>
        <w:autoSpaceDE w:val="0"/>
        <w:autoSpaceDN w:val="0"/>
        <w:spacing w:before="61" w:after="0" w:line="276" w:lineRule="auto"/>
        <w:ind w:right="-1"/>
        <w:contextualSpacing w:val="0"/>
        <w:jc w:val="both"/>
      </w:pPr>
      <w:r>
        <w:t xml:space="preserve"> U</w:t>
      </w:r>
      <w:r w:rsidR="00182543" w:rsidRPr="00936B98">
        <w:t>n</w:t>
      </w:r>
      <w:r>
        <w:t>a persona</w:t>
      </w:r>
      <w:r w:rsidR="00182543" w:rsidRPr="00936B98">
        <w:t xml:space="preserve"> representante del personal de administració</w:t>
      </w:r>
      <w:r>
        <w:t xml:space="preserve">n y servicios (Ana Gutiérrez) </w:t>
      </w:r>
    </w:p>
    <w:p w:rsidR="00182543" w:rsidRPr="00936B98" w:rsidRDefault="00936B98" w:rsidP="00936B98">
      <w:pPr>
        <w:pStyle w:val="Prrafodelista"/>
        <w:widowControl w:val="0"/>
        <w:numPr>
          <w:ilvl w:val="0"/>
          <w:numId w:val="6"/>
        </w:numPr>
        <w:autoSpaceDE w:val="0"/>
        <w:autoSpaceDN w:val="0"/>
        <w:spacing w:before="61" w:after="0" w:line="276" w:lineRule="auto"/>
        <w:ind w:right="-1"/>
        <w:contextualSpacing w:val="0"/>
        <w:jc w:val="both"/>
      </w:pPr>
      <w:r>
        <w:t>U</w:t>
      </w:r>
      <w:r w:rsidR="00182543" w:rsidRPr="00936B98">
        <w:t>n</w:t>
      </w:r>
      <w:r>
        <w:t>a persona</w:t>
      </w:r>
      <w:r w:rsidR="00182543" w:rsidRPr="00936B98">
        <w:t xml:space="preserve"> representante de</w:t>
      </w:r>
      <w:r>
        <w:t xml:space="preserve"> la Asociación de Familias del Alumnado </w:t>
      </w:r>
      <w:r w:rsidR="00182543" w:rsidRPr="00936B98">
        <w:t xml:space="preserve">(José Luis Uceda). </w:t>
      </w:r>
    </w:p>
    <w:p w:rsidR="00182543" w:rsidRPr="00936B98" w:rsidRDefault="00936B98" w:rsidP="00936B98">
      <w:pPr>
        <w:pStyle w:val="Prrafodelista"/>
        <w:widowControl w:val="0"/>
        <w:numPr>
          <w:ilvl w:val="0"/>
          <w:numId w:val="4"/>
        </w:numPr>
        <w:tabs>
          <w:tab w:val="left" w:pos="2017"/>
        </w:tabs>
        <w:autoSpaceDE w:val="0"/>
        <w:autoSpaceDN w:val="0"/>
        <w:spacing w:before="40" w:after="0" w:line="276" w:lineRule="auto"/>
        <w:ind w:left="2016" w:hanging="227"/>
        <w:contextualSpacing w:val="0"/>
        <w:jc w:val="both"/>
      </w:pPr>
      <w:r>
        <w:t xml:space="preserve">  Secretaria</w:t>
      </w:r>
      <w:r w:rsidR="00182543" w:rsidRPr="00936B98">
        <w:t>:</w:t>
      </w:r>
    </w:p>
    <w:p w:rsidR="00182543" w:rsidRPr="00936B98" w:rsidRDefault="00182543" w:rsidP="00936B98">
      <w:pPr>
        <w:pStyle w:val="Prrafodelista"/>
        <w:widowControl w:val="0"/>
        <w:numPr>
          <w:ilvl w:val="0"/>
          <w:numId w:val="6"/>
        </w:numPr>
        <w:tabs>
          <w:tab w:val="left" w:pos="2558"/>
        </w:tabs>
        <w:autoSpaceDE w:val="0"/>
        <w:autoSpaceDN w:val="0"/>
        <w:spacing w:before="13" w:after="0" w:line="276" w:lineRule="auto"/>
        <w:ind w:right="1397"/>
        <w:contextualSpacing w:val="0"/>
        <w:jc w:val="both"/>
      </w:pPr>
      <w:r w:rsidRPr="00936B98">
        <w:t>La Secretaria del centro (</w:t>
      </w:r>
      <w:r w:rsidR="00C269ED" w:rsidRPr="00936B98">
        <w:t xml:space="preserve">Mª </w:t>
      </w:r>
      <w:proofErr w:type="spellStart"/>
      <w:r w:rsidRPr="00936B98">
        <w:t>Gemma</w:t>
      </w:r>
      <w:proofErr w:type="spellEnd"/>
      <w:r w:rsidRPr="00936B98">
        <w:t xml:space="preserve"> </w:t>
      </w:r>
      <w:proofErr w:type="spellStart"/>
      <w:r w:rsidRPr="00936B98">
        <w:t>Falquina</w:t>
      </w:r>
      <w:proofErr w:type="spellEnd"/>
      <w:r w:rsidRPr="00936B98">
        <w:t xml:space="preserve">). </w:t>
      </w:r>
    </w:p>
    <w:p w:rsidR="00182543" w:rsidRDefault="00AE567B" w:rsidP="00936B98">
      <w:pPr>
        <w:pStyle w:val="Prrafodelista"/>
        <w:spacing w:line="276" w:lineRule="auto"/>
        <w:ind w:left="0" w:firstLine="360"/>
        <w:jc w:val="both"/>
      </w:pPr>
      <w:r w:rsidRPr="00936B98">
        <w:t>Se revisan funciones y tareas en documento BOCAM (se adjuntará documento). Se informará a las familias de</w:t>
      </w:r>
      <w:r w:rsidR="00182543" w:rsidRPr="00936B98">
        <w:t xml:space="preserve"> los plazos de solicitud</w:t>
      </w:r>
      <w:r w:rsidRPr="00936B98">
        <w:t>.</w:t>
      </w:r>
    </w:p>
    <w:p w:rsidR="00936B98" w:rsidRPr="00936B98" w:rsidRDefault="00936B98" w:rsidP="00936B98">
      <w:pPr>
        <w:pStyle w:val="Prrafodelista"/>
        <w:spacing w:line="276" w:lineRule="auto"/>
        <w:ind w:left="0" w:firstLine="360"/>
        <w:jc w:val="both"/>
      </w:pPr>
    </w:p>
    <w:p w:rsidR="00AE567B" w:rsidRDefault="00AE567B" w:rsidP="00936B98">
      <w:pPr>
        <w:pStyle w:val="Prrafodelista"/>
        <w:numPr>
          <w:ilvl w:val="0"/>
          <w:numId w:val="1"/>
        </w:numPr>
        <w:spacing w:line="276" w:lineRule="auto"/>
        <w:jc w:val="both"/>
        <w:rPr>
          <w:b/>
        </w:rPr>
      </w:pPr>
      <w:r w:rsidRPr="00936B98">
        <w:rPr>
          <w:b/>
        </w:rPr>
        <w:t xml:space="preserve">Admisión de alumnado curso 2019/2020. Aprobación, si procede, de los criterios complementarios del Consejo Escolar. </w:t>
      </w:r>
    </w:p>
    <w:p w:rsidR="00AE567B" w:rsidRDefault="00AE567B" w:rsidP="00936B98">
      <w:pPr>
        <w:pStyle w:val="Prrafodelista"/>
        <w:spacing w:line="276" w:lineRule="auto"/>
        <w:jc w:val="both"/>
      </w:pPr>
      <w:r w:rsidRPr="00936B98">
        <w:t>Se realiza votación de los puntos de libre concesión del centro:</w:t>
      </w:r>
    </w:p>
    <w:p w:rsidR="00936B98" w:rsidRPr="00936B98" w:rsidRDefault="00936B98" w:rsidP="00936B98">
      <w:pPr>
        <w:pStyle w:val="Prrafodelista"/>
        <w:spacing w:line="276" w:lineRule="auto"/>
        <w:jc w:val="both"/>
      </w:pPr>
    </w:p>
    <w:p w:rsidR="00AE567B" w:rsidRPr="00936B98" w:rsidRDefault="00AE567B" w:rsidP="00936B98">
      <w:pPr>
        <w:pStyle w:val="Prrafodelista"/>
        <w:numPr>
          <w:ilvl w:val="0"/>
          <w:numId w:val="2"/>
        </w:numPr>
        <w:spacing w:line="276" w:lineRule="auto"/>
        <w:jc w:val="both"/>
      </w:pPr>
      <w:r w:rsidRPr="00936B98">
        <w:t xml:space="preserve">Haber cursado o dejar un hermano en La Escuela Infantil La Paloma. </w:t>
      </w:r>
    </w:p>
    <w:p w:rsidR="00AE567B" w:rsidRPr="00936B98" w:rsidRDefault="00AE567B" w:rsidP="00936B98">
      <w:pPr>
        <w:pStyle w:val="Prrafodelista"/>
        <w:numPr>
          <w:ilvl w:val="0"/>
          <w:numId w:val="3"/>
        </w:numPr>
        <w:spacing w:line="276" w:lineRule="auto"/>
        <w:jc w:val="both"/>
      </w:pPr>
      <w:r w:rsidRPr="00936B98">
        <w:t>Votos a favor de continuar con este criterio: 4</w:t>
      </w:r>
    </w:p>
    <w:p w:rsidR="00AE567B" w:rsidRPr="00936B98" w:rsidRDefault="00AE567B" w:rsidP="00936B98">
      <w:pPr>
        <w:pStyle w:val="Prrafodelista"/>
        <w:numPr>
          <w:ilvl w:val="0"/>
          <w:numId w:val="3"/>
        </w:numPr>
        <w:spacing w:line="276" w:lineRule="auto"/>
        <w:jc w:val="both"/>
      </w:pPr>
      <w:r w:rsidRPr="00936B98">
        <w:t>Votos en contra de continuar con este criterio: 7</w:t>
      </w:r>
    </w:p>
    <w:p w:rsidR="00AE567B" w:rsidRPr="00936B98" w:rsidRDefault="00AE567B" w:rsidP="00936B98">
      <w:pPr>
        <w:pStyle w:val="Prrafodelista"/>
        <w:spacing w:line="276" w:lineRule="auto"/>
        <w:ind w:left="1080"/>
        <w:jc w:val="both"/>
      </w:pPr>
      <w:r w:rsidRPr="00936B98">
        <w:t>Por tanto, en el proceso de admisión del curso 2019/2020 no se otorgará este punto complementario.</w:t>
      </w:r>
    </w:p>
    <w:p w:rsidR="00AE567B" w:rsidRPr="00936B98" w:rsidRDefault="00AE567B" w:rsidP="00936B98">
      <w:pPr>
        <w:pStyle w:val="Prrafodelista"/>
        <w:numPr>
          <w:ilvl w:val="0"/>
          <w:numId w:val="2"/>
        </w:numPr>
        <w:spacing w:line="276" w:lineRule="auto"/>
        <w:jc w:val="both"/>
      </w:pPr>
      <w:r w:rsidRPr="00936B98">
        <w:t>Estar empadronado en barrio Palacio.</w:t>
      </w:r>
    </w:p>
    <w:p w:rsidR="00AE567B" w:rsidRPr="00936B98" w:rsidRDefault="00AE567B" w:rsidP="00936B98">
      <w:pPr>
        <w:pStyle w:val="Prrafodelista"/>
        <w:numPr>
          <w:ilvl w:val="0"/>
          <w:numId w:val="3"/>
        </w:numPr>
        <w:spacing w:line="276" w:lineRule="auto"/>
        <w:jc w:val="both"/>
      </w:pPr>
      <w:r w:rsidRPr="00936B98">
        <w:t>Votos a favor de continuar con este criterio : 3</w:t>
      </w:r>
    </w:p>
    <w:p w:rsidR="00AE567B" w:rsidRPr="00936B98" w:rsidRDefault="00AE567B" w:rsidP="00936B98">
      <w:pPr>
        <w:pStyle w:val="Prrafodelista"/>
        <w:numPr>
          <w:ilvl w:val="0"/>
          <w:numId w:val="3"/>
        </w:numPr>
        <w:spacing w:line="276" w:lineRule="auto"/>
        <w:jc w:val="both"/>
      </w:pPr>
      <w:r w:rsidRPr="00936B98">
        <w:t>Votos en contra de continuar con este criterio: 6</w:t>
      </w:r>
    </w:p>
    <w:p w:rsidR="00AE567B" w:rsidRPr="00936B98" w:rsidRDefault="00AE567B" w:rsidP="00936B98">
      <w:pPr>
        <w:pStyle w:val="Prrafodelista"/>
        <w:numPr>
          <w:ilvl w:val="0"/>
          <w:numId w:val="3"/>
        </w:numPr>
        <w:spacing w:line="276" w:lineRule="auto"/>
        <w:jc w:val="both"/>
      </w:pPr>
      <w:r w:rsidRPr="00936B98">
        <w:t>Abstenciones: 2</w:t>
      </w:r>
    </w:p>
    <w:p w:rsidR="00AE567B" w:rsidRPr="00936B98" w:rsidRDefault="00B143F1" w:rsidP="00936B98">
      <w:pPr>
        <w:pStyle w:val="Prrafodelista"/>
        <w:numPr>
          <w:ilvl w:val="0"/>
          <w:numId w:val="2"/>
        </w:numPr>
        <w:spacing w:line="276" w:lineRule="auto"/>
        <w:jc w:val="both"/>
      </w:pPr>
      <w:r w:rsidRPr="00936B98">
        <w:rPr>
          <w:rFonts w:ascii="Trebuchet MS" w:hAnsi="Trebuchet MS"/>
          <w:sz w:val="21"/>
          <w:szCs w:val="21"/>
          <w:shd w:val="clear" w:color="auto" w:fill="FFFFFF"/>
        </w:rPr>
        <w:t>Padre o madre empleado público de cualquier Administración Pública.</w:t>
      </w:r>
    </w:p>
    <w:p w:rsidR="00AE567B" w:rsidRPr="00936B98" w:rsidRDefault="00AE567B" w:rsidP="00936B98">
      <w:pPr>
        <w:pStyle w:val="Prrafodelista"/>
        <w:numPr>
          <w:ilvl w:val="0"/>
          <w:numId w:val="3"/>
        </w:numPr>
        <w:spacing w:line="276" w:lineRule="auto"/>
        <w:jc w:val="both"/>
      </w:pPr>
      <w:r w:rsidRPr="00936B98">
        <w:t>Votos a favor de continuar con este criterio: 7</w:t>
      </w:r>
    </w:p>
    <w:p w:rsidR="00AE567B" w:rsidRPr="00936B98" w:rsidRDefault="00AE567B" w:rsidP="00936B98">
      <w:pPr>
        <w:pStyle w:val="Prrafodelista"/>
        <w:numPr>
          <w:ilvl w:val="0"/>
          <w:numId w:val="3"/>
        </w:numPr>
        <w:spacing w:line="276" w:lineRule="auto"/>
        <w:jc w:val="both"/>
      </w:pPr>
      <w:r w:rsidRPr="00936B98">
        <w:t>Votos en contra: 3</w:t>
      </w:r>
    </w:p>
    <w:p w:rsidR="00AE567B" w:rsidRPr="00936B98" w:rsidRDefault="00AE567B" w:rsidP="00936B98">
      <w:pPr>
        <w:pStyle w:val="Prrafodelista"/>
        <w:numPr>
          <w:ilvl w:val="0"/>
          <w:numId w:val="3"/>
        </w:numPr>
        <w:spacing w:line="276" w:lineRule="auto"/>
        <w:jc w:val="both"/>
      </w:pPr>
      <w:r w:rsidRPr="00936B98">
        <w:t>Abstenciones: 1</w:t>
      </w:r>
    </w:p>
    <w:p w:rsidR="00AE567B" w:rsidRPr="00936B98" w:rsidRDefault="00B143F1" w:rsidP="00936B98">
      <w:pPr>
        <w:pStyle w:val="Prrafodelista"/>
        <w:numPr>
          <w:ilvl w:val="0"/>
          <w:numId w:val="2"/>
        </w:numPr>
        <w:spacing w:line="276" w:lineRule="auto"/>
        <w:jc w:val="both"/>
      </w:pPr>
      <w:r w:rsidRPr="00936B98">
        <w:t>Familia monoparental</w:t>
      </w:r>
      <w:r w:rsidR="00AE567B" w:rsidRPr="00936B98">
        <w:t>.</w:t>
      </w:r>
    </w:p>
    <w:p w:rsidR="00AE567B" w:rsidRPr="00936B98" w:rsidRDefault="00AE567B" w:rsidP="00936B98">
      <w:pPr>
        <w:pStyle w:val="Prrafodelista"/>
        <w:numPr>
          <w:ilvl w:val="0"/>
          <w:numId w:val="3"/>
        </w:numPr>
        <w:spacing w:line="276" w:lineRule="auto"/>
        <w:jc w:val="both"/>
      </w:pPr>
      <w:r w:rsidRPr="00936B98">
        <w:t>Votos a favor de continuar con este criterio: 7</w:t>
      </w:r>
    </w:p>
    <w:p w:rsidR="00AE567B" w:rsidRDefault="00AE567B" w:rsidP="00936B98">
      <w:pPr>
        <w:pStyle w:val="Prrafodelista"/>
        <w:numPr>
          <w:ilvl w:val="0"/>
          <w:numId w:val="3"/>
        </w:numPr>
        <w:spacing w:line="276" w:lineRule="auto"/>
        <w:jc w:val="both"/>
      </w:pPr>
      <w:r w:rsidRPr="00936B98">
        <w:lastRenderedPageBreak/>
        <w:t>Votos en contra: 4</w:t>
      </w:r>
    </w:p>
    <w:p w:rsidR="00936B98" w:rsidRPr="00936B98" w:rsidRDefault="00936B98" w:rsidP="00936B98">
      <w:pPr>
        <w:pStyle w:val="Prrafodelista"/>
        <w:spacing w:line="276" w:lineRule="auto"/>
        <w:ind w:left="1440"/>
        <w:jc w:val="both"/>
      </w:pPr>
    </w:p>
    <w:p w:rsidR="00AE567B" w:rsidRPr="00936B98" w:rsidRDefault="00AE567B" w:rsidP="00936B98">
      <w:pPr>
        <w:pStyle w:val="Prrafodelista"/>
        <w:numPr>
          <w:ilvl w:val="0"/>
          <w:numId w:val="1"/>
        </w:numPr>
        <w:spacing w:line="276" w:lineRule="auto"/>
        <w:jc w:val="both"/>
        <w:rPr>
          <w:b/>
        </w:rPr>
      </w:pPr>
      <w:r w:rsidRPr="00936B98">
        <w:rPr>
          <w:b/>
        </w:rPr>
        <w:t>Información sobre el acuerdo alcanzado entre la Comunidad de Madrid y el Ayuntamiento de Madrid sobre Madrid-Central.</w:t>
      </w:r>
    </w:p>
    <w:p w:rsidR="00AE567B" w:rsidRDefault="00AE567B" w:rsidP="00936B98">
      <w:pPr>
        <w:pStyle w:val="Prrafodelista"/>
        <w:spacing w:line="276" w:lineRule="auto"/>
        <w:jc w:val="both"/>
      </w:pPr>
      <w:r w:rsidRPr="00936B98">
        <w:t>Se proporciona dicho acuerdo (se adjunta) y se informa de la posibilidad de solicitar dos matrículas por familia para el acceso a Madrid Central.</w:t>
      </w:r>
    </w:p>
    <w:p w:rsidR="00936B98" w:rsidRPr="00936B98" w:rsidRDefault="00936B98" w:rsidP="00936B98">
      <w:pPr>
        <w:pStyle w:val="Prrafodelista"/>
        <w:spacing w:line="276" w:lineRule="auto"/>
        <w:jc w:val="both"/>
      </w:pPr>
    </w:p>
    <w:p w:rsidR="00AE567B" w:rsidRPr="00936B98" w:rsidRDefault="00AE567B" w:rsidP="00936B98">
      <w:pPr>
        <w:pStyle w:val="Prrafodelista"/>
        <w:numPr>
          <w:ilvl w:val="0"/>
          <w:numId w:val="1"/>
        </w:numPr>
        <w:spacing w:line="276" w:lineRule="auto"/>
        <w:jc w:val="both"/>
        <w:rPr>
          <w:b/>
        </w:rPr>
      </w:pPr>
      <w:r w:rsidRPr="00936B98">
        <w:rPr>
          <w:b/>
        </w:rPr>
        <w:t>Informaciones varias.</w:t>
      </w:r>
    </w:p>
    <w:p w:rsidR="00AE567B" w:rsidRPr="00936B98" w:rsidRDefault="00AE567B" w:rsidP="00936B98">
      <w:pPr>
        <w:pStyle w:val="Prrafodelista"/>
        <w:numPr>
          <w:ilvl w:val="0"/>
          <w:numId w:val="3"/>
        </w:numPr>
        <w:spacing w:line="276" w:lineRule="auto"/>
        <w:jc w:val="both"/>
      </w:pPr>
      <w:r w:rsidRPr="00936B98">
        <w:t xml:space="preserve">Se comenta la actividad convocada por el AFA </w:t>
      </w:r>
      <w:r w:rsidR="00B143F1" w:rsidRPr="00936B98">
        <w:t>“Jornada de mantenimiento del patio”. Domingo 31 de marzo.</w:t>
      </w:r>
    </w:p>
    <w:p w:rsidR="00AE567B" w:rsidRPr="00936B98" w:rsidRDefault="00AE567B" w:rsidP="00936B98">
      <w:pPr>
        <w:pStyle w:val="Prrafodelista"/>
        <w:numPr>
          <w:ilvl w:val="0"/>
          <w:numId w:val="3"/>
        </w:numPr>
        <w:spacing w:line="276" w:lineRule="auto"/>
        <w:jc w:val="both"/>
      </w:pPr>
      <w:r w:rsidRPr="00936B98">
        <w:t>Certamen de teatro, la obra con la que participa el cole se presentará el 8 de Abril.</w:t>
      </w:r>
    </w:p>
    <w:p w:rsidR="00AE567B" w:rsidRPr="00936B98" w:rsidRDefault="00AE567B" w:rsidP="00936B98">
      <w:pPr>
        <w:pStyle w:val="Prrafodelista"/>
        <w:numPr>
          <w:ilvl w:val="0"/>
          <w:numId w:val="3"/>
        </w:numPr>
        <w:spacing w:line="276" w:lineRule="auto"/>
        <w:jc w:val="both"/>
      </w:pPr>
      <w:r w:rsidRPr="00936B98">
        <w:t>Obras en verano: se realizarán diferentes obras de arreglo de suelos, forjado de pasillos, humedades, etc. Señaland</w:t>
      </w:r>
      <w:r w:rsidR="00B143F1" w:rsidRPr="00936B98">
        <w:t>o que NO se realizarán en julio</w:t>
      </w:r>
      <w:r w:rsidRPr="00936B98">
        <w:t>.</w:t>
      </w:r>
    </w:p>
    <w:p w:rsidR="00AE567B" w:rsidRPr="00936B98" w:rsidRDefault="00AE567B" w:rsidP="00936B98">
      <w:pPr>
        <w:pStyle w:val="Prrafodelista"/>
        <w:numPr>
          <w:ilvl w:val="0"/>
          <w:numId w:val="3"/>
        </w:numPr>
        <w:spacing w:line="276" w:lineRule="auto"/>
        <w:jc w:val="both"/>
      </w:pPr>
      <w:r w:rsidRPr="00936B98">
        <w:t>Pruebas externas, se informa de las fechas:</w:t>
      </w:r>
    </w:p>
    <w:p w:rsidR="00936B98" w:rsidRDefault="00936B98" w:rsidP="00936B98">
      <w:pPr>
        <w:pStyle w:val="Prrafodelista"/>
        <w:spacing w:line="276" w:lineRule="auto"/>
        <w:jc w:val="both"/>
      </w:pPr>
      <w:bookmarkStart w:id="0" w:name="_GoBack"/>
      <w:bookmarkEnd w:id="0"/>
    </w:p>
    <w:p w:rsidR="00AE567B" w:rsidRPr="00936B98" w:rsidRDefault="00AE567B" w:rsidP="00936B98">
      <w:pPr>
        <w:pStyle w:val="Prrafodelista"/>
        <w:spacing w:line="276" w:lineRule="auto"/>
        <w:ind w:left="744" w:firstLine="696"/>
        <w:jc w:val="both"/>
        <w:rPr>
          <w:b/>
        </w:rPr>
      </w:pPr>
      <w:r w:rsidRPr="00936B98">
        <w:rPr>
          <w:b/>
        </w:rPr>
        <w:t>9 y 10 de abril, 3º</w:t>
      </w:r>
    </w:p>
    <w:p w:rsidR="00AE567B" w:rsidRPr="00936B98" w:rsidRDefault="00AE567B" w:rsidP="00936B98">
      <w:pPr>
        <w:pStyle w:val="Prrafodelista"/>
        <w:spacing w:line="276" w:lineRule="auto"/>
        <w:ind w:left="1440"/>
        <w:jc w:val="both"/>
        <w:rPr>
          <w:b/>
        </w:rPr>
      </w:pPr>
      <w:r w:rsidRPr="00936B98">
        <w:rPr>
          <w:b/>
        </w:rPr>
        <w:t>29 y 30 de abril, 6º</w:t>
      </w:r>
    </w:p>
    <w:p w:rsidR="00AE567B" w:rsidRDefault="00936B98" w:rsidP="00936B98">
      <w:pPr>
        <w:pStyle w:val="Prrafodelista"/>
        <w:spacing w:line="276" w:lineRule="auto"/>
        <w:ind w:firstLine="696"/>
        <w:jc w:val="both"/>
        <w:rPr>
          <w:b/>
        </w:rPr>
      </w:pPr>
      <w:r>
        <w:rPr>
          <w:b/>
        </w:rPr>
        <w:t>10 mayo, bilingüe de 3º</w:t>
      </w:r>
    </w:p>
    <w:p w:rsidR="00936B98" w:rsidRPr="00936B98" w:rsidRDefault="00936B98" w:rsidP="00936B98">
      <w:pPr>
        <w:pStyle w:val="Prrafodelista"/>
        <w:spacing w:line="276" w:lineRule="auto"/>
        <w:jc w:val="both"/>
        <w:rPr>
          <w:b/>
        </w:rPr>
      </w:pPr>
    </w:p>
    <w:p w:rsidR="00B143F1" w:rsidRPr="00936B98" w:rsidRDefault="00B143F1" w:rsidP="00936B98">
      <w:pPr>
        <w:pStyle w:val="Prrafodelista"/>
        <w:spacing w:line="276" w:lineRule="auto"/>
        <w:jc w:val="both"/>
      </w:pPr>
      <w:r w:rsidRPr="00936B98">
        <w:t>La Administración, todavía no ha comunicado la fecha de las pruebas bilingües de 6º.</w:t>
      </w:r>
    </w:p>
    <w:p w:rsidR="00AE567B" w:rsidRPr="00936B98" w:rsidRDefault="00AE567B" w:rsidP="00936B98">
      <w:pPr>
        <w:pStyle w:val="Prrafodelista"/>
        <w:spacing w:line="276" w:lineRule="auto"/>
        <w:jc w:val="both"/>
      </w:pPr>
      <w:r w:rsidRPr="00936B98">
        <w:t>Se recuerda que son pruebas obligatorias.</w:t>
      </w:r>
      <w:r w:rsidR="00B143F1" w:rsidRPr="00936B98">
        <w:t xml:space="preserve"> </w:t>
      </w:r>
    </w:p>
    <w:p w:rsidR="00AE567B" w:rsidRPr="00936B98" w:rsidRDefault="00AE567B" w:rsidP="00936B98">
      <w:pPr>
        <w:pStyle w:val="Prrafodelista"/>
        <w:spacing w:line="276" w:lineRule="auto"/>
        <w:jc w:val="both"/>
      </w:pPr>
    </w:p>
    <w:p w:rsidR="00AE567B" w:rsidRPr="00936B98" w:rsidRDefault="00AE567B" w:rsidP="00936B98">
      <w:pPr>
        <w:pStyle w:val="Prrafodelista"/>
        <w:numPr>
          <w:ilvl w:val="0"/>
          <w:numId w:val="1"/>
        </w:numPr>
        <w:spacing w:line="276" w:lineRule="auto"/>
        <w:jc w:val="both"/>
        <w:rPr>
          <w:b/>
        </w:rPr>
      </w:pPr>
      <w:r w:rsidRPr="00936B98">
        <w:rPr>
          <w:b/>
        </w:rPr>
        <w:t>Ruegos y preguntas.</w:t>
      </w:r>
    </w:p>
    <w:p w:rsidR="00AE567B" w:rsidRPr="00936B98" w:rsidRDefault="00AE567B" w:rsidP="00936B98">
      <w:pPr>
        <w:pStyle w:val="Prrafodelista"/>
        <w:spacing w:line="276" w:lineRule="auto"/>
        <w:ind w:left="360"/>
        <w:jc w:val="both"/>
      </w:pPr>
    </w:p>
    <w:p w:rsidR="00936B98" w:rsidRDefault="00AE567B" w:rsidP="00936B98">
      <w:pPr>
        <w:pStyle w:val="Prrafodelista"/>
        <w:spacing w:line="276" w:lineRule="auto"/>
        <w:ind w:left="360"/>
        <w:jc w:val="both"/>
      </w:pPr>
      <w:r w:rsidRPr="00936B98">
        <w:t>Celebración del día del padre:</w:t>
      </w:r>
    </w:p>
    <w:p w:rsidR="00936B98" w:rsidRDefault="00936B98" w:rsidP="00936B98">
      <w:pPr>
        <w:pStyle w:val="Prrafodelista"/>
        <w:spacing w:line="276" w:lineRule="auto"/>
        <w:ind w:left="360"/>
        <w:jc w:val="both"/>
      </w:pPr>
    </w:p>
    <w:p w:rsidR="00AE567B" w:rsidRPr="00936B98" w:rsidRDefault="00936B98" w:rsidP="00936B98">
      <w:pPr>
        <w:pStyle w:val="Prrafodelista"/>
        <w:spacing w:line="276" w:lineRule="auto"/>
        <w:ind w:left="360"/>
        <w:jc w:val="both"/>
      </w:pPr>
      <w:r>
        <w:t xml:space="preserve"> </w:t>
      </w:r>
      <w:r w:rsidR="00AE567B" w:rsidRPr="00936B98">
        <w:t>la represent</w:t>
      </w:r>
      <w:r w:rsidR="00F620D6" w:rsidRPr="00936B98">
        <w:t>ación de las familias  solicita</w:t>
      </w:r>
      <w:r w:rsidR="00AE567B" w:rsidRPr="00936B98">
        <w:t xml:space="preserve"> información sobre la celebración del 19 de Marzo ya que se considera que sería</w:t>
      </w:r>
      <w:r w:rsidR="00F620D6" w:rsidRPr="00936B98">
        <w:t xml:space="preserve"> mejor o bien no celebrar dicha fecha</w:t>
      </w:r>
      <w:r w:rsidR="00AE567B" w:rsidRPr="00936B98">
        <w:t xml:space="preserve"> o bien celebrar un día </w:t>
      </w:r>
      <w:proofErr w:type="gramStart"/>
      <w:r w:rsidR="00AE567B" w:rsidRPr="00936B98">
        <w:t>de</w:t>
      </w:r>
      <w:proofErr w:type="gramEnd"/>
      <w:r w:rsidR="00AE567B" w:rsidRPr="00936B98">
        <w:t xml:space="preserve"> la familia dado la variedad de situaciones familiares que hay en el colegio. </w:t>
      </w:r>
      <w:r w:rsidR="00F620D6" w:rsidRPr="00936B98">
        <w:t xml:space="preserve">El </w:t>
      </w:r>
      <w:r w:rsidR="00AE567B" w:rsidRPr="00936B98">
        <w:t xml:space="preserve">Equipo directivo informa de que cada docente elige si celebrarlo o no. </w:t>
      </w:r>
      <w:r w:rsidR="00F620D6" w:rsidRPr="00936B98">
        <w:t xml:space="preserve">Ante esto,  el sector de familias, </w:t>
      </w:r>
      <w:r w:rsidR="00AE567B" w:rsidRPr="00936B98">
        <w:t xml:space="preserve"> solicita que desde dirección se anime a celebra</w:t>
      </w:r>
      <w:r w:rsidR="00F620D6" w:rsidRPr="00936B98">
        <w:t>r mejor el día de la familia. Algunos miembros del Consejo exponen su punto de vista al respecto y se concluye con que</w:t>
      </w:r>
      <w:r w:rsidRPr="00936B98">
        <w:t xml:space="preserve"> se informará al Claustro </w:t>
      </w:r>
      <w:r>
        <w:t>y se devolverá información en el</w:t>
      </w:r>
      <w:r w:rsidRPr="00936B98">
        <w:t xml:space="preserve"> siguiente consejo escolar.</w:t>
      </w:r>
    </w:p>
    <w:p w:rsidR="00AE567B" w:rsidRPr="00936B98" w:rsidRDefault="00AE567B" w:rsidP="00936B98">
      <w:pPr>
        <w:pStyle w:val="Prrafodelista"/>
        <w:spacing w:line="276" w:lineRule="auto"/>
        <w:jc w:val="both"/>
      </w:pPr>
    </w:p>
    <w:p w:rsidR="00AE567B" w:rsidRPr="00936B98" w:rsidRDefault="00AE567B" w:rsidP="00936B98">
      <w:pPr>
        <w:pStyle w:val="Prrafodelista"/>
        <w:spacing w:line="276" w:lineRule="auto"/>
        <w:jc w:val="both"/>
      </w:pPr>
    </w:p>
    <w:sectPr w:rsidR="00AE567B" w:rsidRPr="00936B98" w:rsidSect="00A73F1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282138"/>
    <w:multiLevelType w:val="hybridMultilevel"/>
    <w:tmpl w:val="EC6EF3F4"/>
    <w:lvl w:ilvl="0" w:tplc="76703C70">
      <w:numFmt w:val="bullet"/>
      <w:lvlText w:val="-"/>
      <w:lvlJc w:val="left"/>
      <w:pPr>
        <w:ind w:left="2918" w:hanging="360"/>
      </w:pPr>
      <w:rPr>
        <w:rFonts w:ascii="Calibri" w:eastAsia="Calibri" w:hAnsi="Calibri" w:cs="Calibri" w:hint="default"/>
      </w:rPr>
    </w:lvl>
    <w:lvl w:ilvl="1" w:tplc="040A0003" w:tentative="1">
      <w:start w:val="1"/>
      <w:numFmt w:val="bullet"/>
      <w:lvlText w:val="o"/>
      <w:lvlJc w:val="left"/>
      <w:pPr>
        <w:ind w:left="3638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4358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5078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5798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6518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7238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7958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8678" w:hanging="360"/>
      </w:pPr>
      <w:rPr>
        <w:rFonts w:ascii="Wingdings" w:hAnsi="Wingdings" w:hint="default"/>
      </w:rPr>
    </w:lvl>
  </w:abstractNum>
  <w:abstractNum w:abstractNumId="1">
    <w:nsid w:val="246A3C14"/>
    <w:multiLevelType w:val="hybridMultilevel"/>
    <w:tmpl w:val="0458EF34"/>
    <w:lvl w:ilvl="0" w:tplc="4C08629C">
      <w:start w:val="1"/>
      <w:numFmt w:val="lowerLetter"/>
      <w:lvlText w:val="%1)"/>
      <w:lvlJc w:val="left"/>
      <w:pPr>
        <w:ind w:left="2173" w:hanging="384"/>
        <w:jc w:val="left"/>
      </w:pPr>
      <w:rPr>
        <w:rFonts w:ascii="Times New Roman" w:eastAsia="Times New Roman" w:hAnsi="Times New Roman" w:cs="Times New Roman" w:hint="default"/>
        <w:color w:val="231F20"/>
        <w:spacing w:val="-1"/>
        <w:w w:val="100"/>
        <w:sz w:val="22"/>
        <w:szCs w:val="22"/>
        <w:lang w:val="es-ES" w:eastAsia="es-ES" w:bidi="es-ES"/>
      </w:rPr>
    </w:lvl>
    <w:lvl w:ilvl="1" w:tplc="780AB60C">
      <w:numFmt w:val="bullet"/>
      <w:lvlText w:val="—"/>
      <w:lvlJc w:val="left"/>
      <w:pPr>
        <w:ind w:left="2557" w:hanging="384"/>
      </w:pPr>
      <w:rPr>
        <w:rFonts w:ascii="Times New Roman" w:eastAsia="Times New Roman" w:hAnsi="Times New Roman" w:cs="Times New Roman" w:hint="default"/>
        <w:color w:val="231F20"/>
        <w:spacing w:val="-2"/>
        <w:w w:val="100"/>
        <w:sz w:val="22"/>
        <w:szCs w:val="22"/>
        <w:lang w:val="es-ES" w:eastAsia="es-ES" w:bidi="es-ES"/>
      </w:rPr>
    </w:lvl>
    <w:lvl w:ilvl="2" w:tplc="62968E8C">
      <w:numFmt w:val="bullet"/>
      <w:lvlText w:val="•"/>
      <w:lvlJc w:val="left"/>
      <w:pPr>
        <w:ind w:left="3464" w:hanging="384"/>
      </w:pPr>
      <w:rPr>
        <w:rFonts w:hint="default"/>
        <w:lang w:val="es-ES" w:eastAsia="es-ES" w:bidi="es-ES"/>
      </w:rPr>
    </w:lvl>
    <w:lvl w:ilvl="3" w:tplc="1E04FE36">
      <w:numFmt w:val="bullet"/>
      <w:lvlText w:val="•"/>
      <w:lvlJc w:val="left"/>
      <w:pPr>
        <w:ind w:left="4368" w:hanging="384"/>
      </w:pPr>
      <w:rPr>
        <w:rFonts w:hint="default"/>
        <w:lang w:val="es-ES" w:eastAsia="es-ES" w:bidi="es-ES"/>
      </w:rPr>
    </w:lvl>
    <w:lvl w:ilvl="4" w:tplc="20B0576E">
      <w:numFmt w:val="bullet"/>
      <w:lvlText w:val="•"/>
      <w:lvlJc w:val="left"/>
      <w:pPr>
        <w:ind w:left="5273" w:hanging="384"/>
      </w:pPr>
      <w:rPr>
        <w:rFonts w:hint="default"/>
        <w:lang w:val="es-ES" w:eastAsia="es-ES" w:bidi="es-ES"/>
      </w:rPr>
    </w:lvl>
    <w:lvl w:ilvl="5" w:tplc="6A00E2E4">
      <w:numFmt w:val="bullet"/>
      <w:lvlText w:val="•"/>
      <w:lvlJc w:val="left"/>
      <w:pPr>
        <w:ind w:left="6177" w:hanging="384"/>
      </w:pPr>
      <w:rPr>
        <w:rFonts w:hint="default"/>
        <w:lang w:val="es-ES" w:eastAsia="es-ES" w:bidi="es-ES"/>
      </w:rPr>
    </w:lvl>
    <w:lvl w:ilvl="6" w:tplc="FC76F146">
      <w:numFmt w:val="bullet"/>
      <w:lvlText w:val="•"/>
      <w:lvlJc w:val="left"/>
      <w:pPr>
        <w:ind w:left="7082" w:hanging="384"/>
      </w:pPr>
      <w:rPr>
        <w:rFonts w:hint="default"/>
        <w:lang w:val="es-ES" w:eastAsia="es-ES" w:bidi="es-ES"/>
      </w:rPr>
    </w:lvl>
    <w:lvl w:ilvl="7" w:tplc="BB367C90">
      <w:numFmt w:val="bullet"/>
      <w:lvlText w:val="•"/>
      <w:lvlJc w:val="left"/>
      <w:pPr>
        <w:ind w:left="7986" w:hanging="384"/>
      </w:pPr>
      <w:rPr>
        <w:rFonts w:hint="default"/>
        <w:lang w:val="es-ES" w:eastAsia="es-ES" w:bidi="es-ES"/>
      </w:rPr>
    </w:lvl>
    <w:lvl w:ilvl="8" w:tplc="3FB431FE">
      <w:numFmt w:val="bullet"/>
      <w:lvlText w:val="•"/>
      <w:lvlJc w:val="left"/>
      <w:pPr>
        <w:ind w:left="8891" w:hanging="384"/>
      </w:pPr>
      <w:rPr>
        <w:rFonts w:hint="default"/>
        <w:lang w:val="es-ES" w:eastAsia="es-ES" w:bidi="es-ES"/>
      </w:rPr>
    </w:lvl>
  </w:abstractNum>
  <w:abstractNum w:abstractNumId="2">
    <w:nsid w:val="327A21A7"/>
    <w:multiLevelType w:val="hybridMultilevel"/>
    <w:tmpl w:val="548854A2"/>
    <w:lvl w:ilvl="0" w:tplc="27FA086C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">
    <w:nsid w:val="67062C58"/>
    <w:multiLevelType w:val="hybridMultilevel"/>
    <w:tmpl w:val="0FE8788E"/>
    <w:lvl w:ilvl="0" w:tplc="0298EC18">
      <w:start w:val="2"/>
      <w:numFmt w:val="bullet"/>
      <w:lvlText w:val="-"/>
      <w:lvlJc w:val="left"/>
      <w:pPr>
        <w:ind w:left="1440" w:hanging="360"/>
      </w:pPr>
      <w:rPr>
        <w:rFonts w:ascii="Calibri" w:eastAsia="Times New Roman" w:hAnsi="Calibri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69C73D2D"/>
    <w:multiLevelType w:val="hybridMultilevel"/>
    <w:tmpl w:val="AC884C30"/>
    <w:lvl w:ilvl="0" w:tplc="37DAF03C">
      <w:numFmt w:val="bullet"/>
      <w:lvlText w:val="-"/>
      <w:lvlJc w:val="left"/>
      <w:pPr>
        <w:ind w:left="2917" w:hanging="360"/>
      </w:pPr>
      <w:rPr>
        <w:rFonts w:ascii="Calibri" w:eastAsia="Calibri" w:hAnsi="Calibri" w:cs="Times New Roman" w:hint="default"/>
        <w:color w:val="231F20"/>
      </w:rPr>
    </w:lvl>
    <w:lvl w:ilvl="1" w:tplc="0C0A0003" w:tentative="1">
      <w:start w:val="1"/>
      <w:numFmt w:val="bullet"/>
      <w:lvlText w:val="o"/>
      <w:lvlJc w:val="left"/>
      <w:pPr>
        <w:ind w:left="363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435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507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79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651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723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95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8677" w:hanging="360"/>
      </w:pPr>
      <w:rPr>
        <w:rFonts w:ascii="Wingdings" w:hAnsi="Wingdings" w:hint="default"/>
      </w:rPr>
    </w:lvl>
  </w:abstractNum>
  <w:abstractNum w:abstractNumId="5">
    <w:nsid w:val="75EB14AB"/>
    <w:multiLevelType w:val="hybridMultilevel"/>
    <w:tmpl w:val="4A6C91C0"/>
    <w:lvl w:ilvl="0" w:tplc="0C0A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1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9BA"/>
    <w:rsid w:val="00173AA9"/>
    <w:rsid w:val="00182543"/>
    <w:rsid w:val="00212787"/>
    <w:rsid w:val="00273FE6"/>
    <w:rsid w:val="0032504A"/>
    <w:rsid w:val="003428AE"/>
    <w:rsid w:val="003C29BA"/>
    <w:rsid w:val="007B08AA"/>
    <w:rsid w:val="0081558A"/>
    <w:rsid w:val="008C1B08"/>
    <w:rsid w:val="008D2521"/>
    <w:rsid w:val="00936B98"/>
    <w:rsid w:val="00A63E93"/>
    <w:rsid w:val="00A73F1E"/>
    <w:rsid w:val="00AB5B23"/>
    <w:rsid w:val="00AE567B"/>
    <w:rsid w:val="00B143F1"/>
    <w:rsid w:val="00B14C81"/>
    <w:rsid w:val="00BA329B"/>
    <w:rsid w:val="00C269ED"/>
    <w:rsid w:val="00D222F5"/>
    <w:rsid w:val="00F62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3F1E"/>
    <w:pPr>
      <w:spacing w:after="160" w:line="259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1"/>
    <w:qFormat/>
    <w:rsid w:val="003C29B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3F1E"/>
    <w:pPr>
      <w:spacing w:after="160" w:line="259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1"/>
    <w:qFormat/>
    <w:rsid w:val="003C29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526</Words>
  <Characters>2898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INFORMATICA AYUNTAMIENTO MADRID</Company>
  <LinksUpToDate>false</LinksUpToDate>
  <CharactersWithSpaces>3418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Edurne Sanchez Aroca</dc:creator>
  <cp:lastModifiedBy>Gorka</cp:lastModifiedBy>
  <cp:revision>2</cp:revision>
  <dcterms:created xsi:type="dcterms:W3CDTF">2019-05-05T10:00:00Z</dcterms:created>
  <dcterms:modified xsi:type="dcterms:W3CDTF">2019-05-05T10:00:00Z</dcterms:modified>
</cp:coreProperties>
</file>